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0" w:rsidRDefault="003B02D0"/>
    <w:p w:rsidR="00664A53" w:rsidRDefault="00664A53"/>
    <w:p w:rsidR="00664A53" w:rsidRDefault="00664A53"/>
    <w:p w:rsidR="00664A53" w:rsidRPr="00664A53" w:rsidRDefault="00664A53" w:rsidP="00664A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001F"/>
          <w:sz w:val="26"/>
          <w:szCs w:val="26"/>
          <w:lang w:eastAsia="fr-FR"/>
        </w:rPr>
      </w:pPr>
      <w:r w:rsidRPr="00664A53">
        <w:rPr>
          <w:rFonts w:ascii="Arial" w:eastAsia="Times New Roman" w:hAnsi="Arial" w:cs="Arial"/>
          <w:b/>
          <w:bCs/>
          <w:color w:val="20001F"/>
          <w:sz w:val="26"/>
          <w:szCs w:val="26"/>
          <w:lang w:eastAsia="fr-FR"/>
        </w:rPr>
        <w:t xml:space="preserve">Le guide du maintien en emploi </w:t>
      </w:r>
      <w:r>
        <w:rPr>
          <w:rFonts w:ascii="Arial" w:eastAsia="Times New Roman" w:hAnsi="Arial" w:cs="Arial"/>
          <w:b/>
          <w:bCs/>
          <w:color w:val="20001F"/>
          <w:sz w:val="26"/>
          <w:szCs w:val="26"/>
          <w:lang w:eastAsia="fr-FR"/>
        </w:rPr>
        <w:t>en Martinique</w:t>
      </w:r>
      <w:r w:rsidRPr="00664A53">
        <w:rPr>
          <w:rFonts w:ascii="Arial" w:eastAsia="Times New Roman" w:hAnsi="Arial" w:cs="Arial"/>
          <w:b/>
          <w:bCs/>
          <w:color w:val="20001F"/>
          <w:sz w:val="26"/>
          <w:szCs w:val="26"/>
          <w:lang w:eastAsia="fr-FR"/>
        </w:rPr>
        <w:t> est en ligne !</w:t>
      </w:r>
    </w:p>
    <w:p w:rsidR="00217938" w:rsidRDefault="00217938" w:rsidP="00664A5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0001F"/>
          <w:sz w:val="26"/>
          <w:szCs w:val="26"/>
          <w:lang w:eastAsia="fr-FR"/>
        </w:rPr>
      </w:pPr>
    </w:p>
    <w:p w:rsidR="00217938" w:rsidRPr="003E1557" w:rsidRDefault="00217938" w:rsidP="004623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0001F"/>
          <w:sz w:val="26"/>
          <w:szCs w:val="26"/>
          <w:lang w:eastAsia="fr-FR"/>
        </w:rPr>
      </w:pPr>
      <w:r w:rsidRPr="003E1557">
        <w:rPr>
          <w:rFonts w:ascii="Arial" w:hAnsi="Arial" w:cs="Arial"/>
          <w:i/>
        </w:rPr>
        <w:t>La DIECCTE Martinique, l’</w:t>
      </w:r>
      <w:proofErr w:type="spellStart"/>
      <w:r w:rsidRPr="003E1557">
        <w:rPr>
          <w:rFonts w:ascii="Arial" w:hAnsi="Arial" w:cs="Arial"/>
          <w:i/>
        </w:rPr>
        <w:t>Agefiph</w:t>
      </w:r>
      <w:proofErr w:type="spellEnd"/>
      <w:r w:rsidRPr="003E1557">
        <w:rPr>
          <w:rFonts w:ascii="Arial" w:hAnsi="Arial" w:cs="Arial"/>
          <w:i/>
        </w:rPr>
        <w:t xml:space="preserve">, le FIPHFP ainsi que les parties prenantes au </w:t>
      </w:r>
      <w:r w:rsidR="003E1557">
        <w:rPr>
          <w:rFonts w:ascii="Arial" w:hAnsi="Arial" w:cs="Arial"/>
          <w:i/>
        </w:rPr>
        <w:t>P</w:t>
      </w:r>
      <w:r w:rsidRPr="003E1557">
        <w:rPr>
          <w:rFonts w:ascii="Arial" w:hAnsi="Arial" w:cs="Arial"/>
          <w:i/>
        </w:rPr>
        <w:t xml:space="preserve">lan </w:t>
      </w:r>
      <w:r w:rsidR="003E1557">
        <w:rPr>
          <w:rFonts w:ascii="Arial" w:hAnsi="Arial" w:cs="Arial"/>
          <w:i/>
        </w:rPr>
        <w:t>Régional d’Insertion des Travailleurs H</w:t>
      </w:r>
      <w:r w:rsidRPr="003E1557">
        <w:rPr>
          <w:rFonts w:ascii="Arial" w:hAnsi="Arial" w:cs="Arial"/>
          <w:i/>
        </w:rPr>
        <w:t>andicapés (PRITH) ont inscrit au plan d’action 201</w:t>
      </w:r>
      <w:r w:rsidR="009A2A56">
        <w:rPr>
          <w:rFonts w:ascii="Arial" w:hAnsi="Arial" w:cs="Arial"/>
          <w:i/>
        </w:rPr>
        <w:t>9</w:t>
      </w:r>
      <w:r w:rsidRPr="003E1557">
        <w:rPr>
          <w:rFonts w:ascii="Arial" w:hAnsi="Arial" w:cs="Arial"/>
          <w:i/>
        </w:rPr>
        <w:t>-202</w:t>
      </w:r>
      <w:r w:rsidR="009A2A56">
        <w:rPr>
          <w:rFonts w:ascii="Arial" w:hAnsi="Arial" w:cs="Arial"/>
          <w:i/>
        </w:rPr>
        <w:t>1</w:t>
      </w:r>
      <w:r w:rsidRPr="003E1557">
        <w:rPr>
          <w:rFonts w:ascii="Arial" w:hAnsi="Arial" w:cs="Arial"/>
          <w:i/>
        </w:rPr>
        <w:t xml:space="preserve"> la réalisation d’un guide régional à des fins d’information auprès des professionnels concernés par des situations de maintien en emploi. </w:t>
      </w:r>
      <w:r w:rsidR="003E1557" w:rsidRPr="003E1557">
        <w:rPr>
          <w:rFonts w:ascii="Arial" w:hAnsi="Arial" w:cs="Arial"/>
          <w:i/>
        </w:rPr>
        <w:t>Ce support</w:t>
      </w:r>
      <w:r w:rsidR="005F4F57">
        <w:rPr>
          <w:rFonts w:ascii="Arial" w:hAnsi="Arial" w:cs="Arial"/>
          <w:i/>
        </w:rPr>
        <w:t>,</w:t>
      </w:r>
      <w:r w:rsidRPr="003E1557">
        <w:rPr>
          <w:rFonts w:ascii="Arial" w:hAnsi="Arial" w:cs="Arial"/>
          <w:i/>
        </w:rPr>
        <w:t xml:space="preserve"> </w:t>
      </w:r>
      <w:r w:rsidR="005F4F57">
        <w:rPr>
          <w:rFonts w:ascii="Arial" w:hAnsi="Arial" w:cs="Arial"/>
          <w:i/>
        </w:rPr>
        <w:t>consultable dès à présent en ligne</w:t>
      </w:r>
      <w:r w:rsidR="00D07734">
        <w:rPr>
          <w:rFonts w:ascii="Arial" w:hAnsi="Arial" w:cs="Arial"/>
          <w:i/>
        </w:rPr>
        <w:t xml:space="preserve"> sur le site du PRITH Martinique</w:t>
      </w:r>
      <w:r w:rsidR="005F4F57">
        <w:rPr>
          <w:rFonts w:ascii="Arial" w:hAnsi="Arial" w:cs="Arial"/>
          <w:i/>
        </w:rPr>
        <w:t xml:space="preserve">, </w:t>
      </w:r>
      <w:r w:rsidRPr="003E1557">
        <w:rPr>
          <w:rFonts w:ascii="Arial" w:hAnsi="Arial" w:cs="Arial"/>
          <w:i/>
        </w:rPr>
        <w:t>recense ainsi les outils à disposition et présente pour chacun d’entre eux les bénéficiaires, les modalités d’accès ainsi que les étapes de mise en œuvre.</w:t>
      </w:r>
    </w:p>
    <w:p w:rsidR="003E1557" w:rsidRDefault="003E1557" w:rsidP="00664A53">
      <w:pPr>
        <w:spacing w:before="100" w:beforeAutospacing="1" w:after="100" w:afterAutospacing="1" w:line="240" w:lineRule="auto"/>
      </w:pPr>
    </w:p>
    <w:p w:rsidR="00664A53" w:rsidRPr="00664A53" w:rsidRDefault="005F4F57" w:rsidP="00D200ED">
      <w:pPr>
        <w:spacing w:before="100" w:beforeAutospacing="1" w:after="100" w:afterAutospacing="1" w:line="240" w:lineRule="auto"/>
        <w:jc w:val="both"/>
      </w:pPr>
      <w:r>
        <w:t>L</w:t>
      </w:r>
      <w:r w:rsidR="00664A53" w:rsidRPr="00664A53">
        <w:t>e guide</w:t>
      </w:r>
      <w:r>
        <w:t xml:space="preserve"> du maintien en emploi</w:t>
      </w:r>
      <w:r w:rsidR="003E1557">
        <w:t xml:space="preserve">, élaboré par l’équipe du PRITH Martinique, </w:t>
      </w:r>
      <w:r w:rsidR="003E1557" w:rsidRPr="00664A53">
        <w:t>a</w:t>
      </w:r>
      <w:r w:rsidR="00664A53" w:rsidRPr="00664A53">
        <w:t xml:space="preserve"> pour vocation de faciliter</w:t>
      </w:r>
      <w:bookmarkStart w:id="0" w:name="_GoBack"/>
      <w:bookmarkEnd w:id="0"/>
      <w:r w:rsidR="00664A53" w:rsidRPr="00664A53">
        <w:t>: </w:t>
      </w:r>
    </w:p>
    <w:p w:rsidR="00664A53" w:rsidRPr="00664A53" w:rsidRDefault="009A2A56" w:rsidP="00D200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664A53">
        <w:t>La</w:t>
      </w:r>
      <w:r w:rsidR="00664A53" w:rsidRPr="00664A53">
        <w:t xml:space="preserve"> connaissance des acteurs et du rôle de chacun</w:t>
      </w:r>
      <w:r>
        <w:t> </w:t>
      </w:r>
    </w:p>
    <w:p w:rsidR="00664A53" w:rsidRDefault="009A2A56" w:rsidP="00D200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664A53">
        <w:t>Le</w:t>
      </w:r>
      <w:r w:rsidR="00664A53" w:rsidRPr="00664A53">
        <w:t xml:space="preserve"> repérage des outils et des aides mobilisables sur le territoire dans le processus de maintien en emploi</w:t>
      </w:r>
    </w:p>
    <w:p w:rsidR="009A2A56" w:rsidRDefault="009A2A56" w:rsidP="00D200ED">
      <w:pPr>
        <w:spacing w:before="100" w:beforeAutospacing="1" w:after="100" w:afterAutospacing="1" w:line="240" w:lineRule="auto"/>
        <w:jc w:val="both"/>
      </w:pPr>
      <w:r>
        <w:t>La démarche de maintien dans l’emploi repose sur la détection précoce de situations « à risques » (désinsertion, inaptitu</w:t>
      </w:r>
      <w:r w:rsidR="0046231C">
        <w:t>de, ...). Ainsi, à partir d’un</w:t>
      </w:r>
      <w:r>
        <w:t xml:space="preserve"> signalement de la situation, un accompagnement associant un ensemble d’acteurs favorise la recherche et l’émergence de solutions adaptées. </w:t>
      </w:r>
    </w:p>
    <w:p w:rsidR="00664A53" w:rsidRPr="003E1557" w:rsidRDefault="00D200ED" w:rsidP="00D200ED">
      <w:pPr>
        <w:spacing w:before="100" w:beforeAutospacing="1" w:after="100" w:afterAutospacing="1" w:line="240" w:lineRule="auto"/>
        <w:jc w:val="both"/>
      </w:pPr>
      <w:r>
        <w:t xml:space="preserve">Ainsi, au travers de </w:t>
      </w:r>
      <w:r w:rsidR="003E1557">
        <w:t>cet ouvrage</w:t>
      </w:r>
      <w:r>
        <w:t>, r</w:t>
      </w:r>
      <w:r>
        <w:t>etrouvez</w:t>
      </w:r>
      <w:r w:rsidR="003E1557">
        <w:t xml:space="preserve"> </w:t>
      </w:r>
      <w:r w:rsidR="00664A53" w:rsidRPr="00664A53">
        <w:t>l’ensemble des ressources à votre disposition</w:t>
      </w:r>
      <w:r w:rsidR="003E1557">
        <w:t xml:space="preserve"> sur le territoire de Martinique</w:t>
      </w:r>
      <w:r w:rsidR="00664A53" w:rsidRPr="00664A53">
        <w:t xml:space="preserve"> pour orienter ou proposer aux personnes concernées un accompagnement adapté aux difficultés rencontrées par chacun.</w:t>
      </w:r>
    </w:p>
    <w:p w:rsidR="00664A53" w:rsidRPr="003E1557" w:rsidRDefault="00664A53" w:rsidP="00D200ED">
      <w:pPr>
        <w:spacing w:before="100" w:beforeAutospacing="1" w:after="100" w:afterAutospacing="1" w:line="240" w:lineRule="auto"/>
        <w:jc w:val="both"/>
      </w:pPr>
      <w:r w:rsidRPr="003E1557">
        <w:t xml:space="preserve">Consultez </w:t>
      </w:r>
      <w:r w:rsidR="00D200ED">
        <w:t xml:space="preserve">dès maintenant </w:t>
      </w:r>
      <w:r w:rsidRPr="003E1557">
        <w:t xml:space="preserve">le </w:t>
      </w:r>
      <w:r w:rsidR="00D200ED">
        <w:t>« G</w:t>
      </w:r>
      <w:r w:rsidRPr="003E1557">
        <w:t>uide régional du maintien en emploi</w:t>
      </w:r>
      <w:r w:rsidR="009A2A56">
        <w:t> :</w:t>
      </w:r>
      <w:r w:rsidRPr="003E1557">
        <w:t xml:space="preserve"> cartographie des acteurs et dispositifs mobilisables</w:t>
      </w:r>
      <w:r w:rsidR="00D200ED">
        <w:t> »</w:t>
      </w:r>
      <w:r w:rsidR="00D07734">
        <w:t xml:space="preserve"> en cliquant </w:t>
      </w:r>
      <w:r w:rsidR="00D07734" w:rsidRPr="009A2A56">
        <w:rPr>
          <w:b/>
          <w:u w:val="single"/>
        </w:rPr>
        <w:t>ici</w:t>
      </w:r>
      <w:r w:rsidR="009A2A56">
        <w:t> </w:t>
      </w:r>
      <w:r w:rsidR="00D07734">
        <w:t xml:space="preserve">et sur le site du </w:t>
      </w:r>
      <w:r w:rsidR="00D07734" w:rsidRPr="00D07734">
        <w:rPr>
          <w:b/>
          <w:u w:val="single"/>
        </w:rPr>
        <w:t>PRITH Martinique</w:t>
      </w:r>
      <w:r w:rsidR="00D200ED">
        <w:rPr>
          <w:b/>
          <w:u w:val="single"/>
        </w:rPr>
        <w:t xml:space="preserve"> </w:t>
      </w:r>
      <w:hyperlink r:id="rId5" w:history="1">
        <w:r w:rsidR="00D200ED" w:rsidRPr="006136C3">
          <w:rPr>
            <w:rStyle w:val="Lienhypertexte"/>
          </w:rPr>
          <w:t>https://www.prithmartinique.org/</w:t>
        </w:r>
      </w:hyperlink>
    </w:p>
    <w:p w:rsidR="00664A53" w:rsidRPr="00664A53" w:rsidRDefault="00664A53" w:rsidP="00D200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001F"/>
          <w:sz w:val="26"/>
          <w:szCs w:val="26"/>
          <w:lang w:eastAsia="fr-FR"/>
        </w:rPr>
      </w:pPr>
    </w:p>
    <w:p w:rsidR="00664A53" w:rsidRDefault="00664A53"/>
    <w:p w:rsidR="00664A53" w:rsidRDefault="00664A53"/>
    <w:sectPr w:rsidR="0066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5ADF"/>
    <w:multiLevelType w:val="multilevel"/>
    <w:tmpl w:val="D6D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3"/>
    <w:rsid w:val="00217938"/>
    <w:rsid w:val="003B02D0"/>
    <w:rsid w:val="003E1557"/>
    <w:rsid w:val="0046231C"/>
    <w:rsid w:val="005F4F57"/>
    <w:rsid w:val="00664A53"/>
    <w:rsid w:val="009A2A56"/>
    <w:rsid w:val="00D07734"/>
    <w:rsid w:val="00D200ED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0E4"/>
  <w15:chartTrackingRefBased/>
  <w15:docId w15:val="{1D5665D4-1038-496B-87EC-9F8ED04B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4A53"/>
    <w:rPr>
      <w:b/>
      <w:bCs/>
    </w:rPr>
  </w:style>
  <w:style w:type="character" w:customStyle="1" w:styleId="titre">
    <w:name w:val="titre"/>
    <w:basedOn w:val="Policepardfaut"/>
    <w:rsid w:val="00664A53"/>
  </w:style>
  <w:style w:type="paragraph" w:styleId="Paragraphedeliste">
    <w:name w:val="List Paragraph"/>
    <w:basedOn w:val="Normal"/>
    <w:uiPriority w:val="34"/>
    <w:qFormat/>
    <w:rsid w:val="009A2A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7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thmartiniqu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ZMChrome</vt:lpwstr>
  </property>
  <property fmtid="{D5CDD505-2E9C-101B-9397-08002B2CF9AE}" pid="3" name="SizeBefore">
    <vt:lpwstr>14854</vt:lpwstr>
  </property>
  <property fmtid="{D5CDD505-2E9C-101B-9397-08002B2CF9AE}" pid="4" name="OptimizationTime">
    <vt:lpwstr>20210403_2213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Villeronce</dc:creator>
  <cp:keywords/>
  <dc:description/>
  <cp:lastModifiedBy>Henri Villeronce</cp:lastModifiedBy>
  <cp:revision>7</cp:revision>
  <dcterms:created xsi:type="dcterms:W3CDTF">2021-03-30T18:36:00Z</dcterms:created>
  <dcterms:modified xsi:type="dcterms:W3CDTF">2021-03-31T18:52:00Z</dcterms:modified>
</cp:coreProperties>
</file>